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D01C" w14:textId="768B2918" w:rsidR="001F48B2" w:rsidRPr="009F5546" w:rsidRDefault="001F48B2" w:rsidP="008E02B2">
      <w:pPr>
        <w:pStyle w:val="NoSpacing"/>
      </w:pPr>
    </w:p>
    <w:p w14:paraId="53B485DD" w14:textId="4F804AC6" w:rsidR="00DF65C4" w:rsidRPr="009F5546" w:rsidRDefault="00DF65C4" w:rsidP="008E02B2">
      <w:pPr>
        <w:pStyle w:val="NoSpacing"/>
      </w:pPr>
    </w:p>
    <w:p w14:paraId="43769D38" w14:textId="02962199" w:rsidR="00DD2F19" w:rsidRPr="009F5546" w:rsidRDefault="00DB595B" w:rsidP="008E02B2">
      <w:pPr>
        <w:pStyle w:val="NoSpacing"/>
      </w:pPr>
      <w:r w:rsidRPr="00DB595B">
        <w:rPr>
          <w:highlight w:val="yellow"/>
        </w:rPr>
        <w:t>DATE</w:t>
      </w:r>
    </w:p>
    <w:p w14:paraId="387A51DC" w14:textId="77777777" w:rsidR="00DD2F19" w:rsidRPr="009F5546" w:rsidRDefault="00DD2F19" w:rsidP="008E02B2">
      <w:pPr>
        <w:pStyle w:val="NoSpacing"/>
      </w:pPr>
    </w:p>
    <w:p w14:paraId="47A34548" w14:textId="2F2A9262" w:rsidR="00DD2F19" w:rsidRPr="009F5546" w:rsidRDefault="008E02B2" w:rsidP="008E02B2">
      <w:pPr>
        <w:pStyle w:val="NoSpacing"/>
      </w:pPr>
      <w:r w:rsidRPr="008E02B2">
        <w:rPr>
          <w:highlight w:val="yellow"/>
        </w:rPr>
        <w:t>NAME</w:t>
      </w:r>
    </w:p>
    <w:p w14:paraId="0D643201" w14:textId="3D12A401" w:rsidR="00DD2F19" w:rsidRPr="008E02B2" w:rsidRDefault="00C4435C" w:rsidP="008E02B2">
      <w:pPr>
        <w:pStyle w:val="NoSpacing"/>
        <w:rPr>
          <w:highlight w:val="yellow"/>
        </w:rPr>
      </w:pPr>
      <w:r w:rsidRPr="009F5546">
        <w:rPr>
          <w:highlight w:val="yellow"/>
        </w:rPr>
        <w:t>ADDRES</w:t>
      </w:r>
      <w:r w:rsidRPr="008E02B2">
        <w:rPr>
          <w:highlight w:val="yellow"/>
        </w:rPr>
        <w:t>S</w:t>
      </w:r>
      <w:r w:rsidR="008E02B2" w:rsidRPr="008E02B2">
        <w:rPr>
          <w:highlight w:val="yellow"/>
        </w:rPr>
        <w:t xml:space="preserve"> 1</w:t>
      </w:r>
    </w:p>
    <w:p w14:paraId="0F2A806D" w14:textId="778D74B6" w:rsidR="008E02B2" w:rsidRPr="009F5546" w:rsidRDefault="008E02B2" w:rsidP="008E02B2">
      <w:pPr>
        <w:pStyle w:val="NoSpacing"/>
      </w:pPr>
      <w:r w:rsidRPr="008E02B2">
        <w:rPr>
          <w:highlight w:val="yellow"/>
        </w:rPr>
        <w:t>ADDRESS 2</w:t>
      </w:r>
    </w:p>
    <w:p w14:paraId="57DF0064" w14:textId="77777777" w:rsidR="00DD2F19" w:rsidRPr="009F5546" w:rsidRDefault="00DD2F19" w:rsidP="008E02B2">
      <w:pPr>
        <w:pStyle w:val="NoSpacing"/>
      </w:pPr>
    </w:p>
    <w:p w14:paraId="211EE6BA" w14:textId="2A5BBB57" w:rsidR="00DD2F19" w:rsidRPr="009F5546" w:rsidRDefault="00DD2F19" w:rsidP="008E02B2">
      <w:pPr>
        <w:pStyle w:val="NoSpacing"/>
      </w:pPr>
      <w:r w:rsidRPr="009F5546">
        <w:t xml:space="preserve">Dear </w:t>
      </w:r>
      <w:r w:rsidR="008E02B2" w:rsidRPr="008E02B2">
        <w:rPr>
          <w:highlight w:val="yellow"/>
        </w:rPr>
        <w:t>NAME</w:t>
      </w:r>
      <w:r w:rsidRPr="009F5546">
        <w:t xml:space="preserve">, </w:t>
      </w:r>
    </w:p>
    <w:p w14:paraId="398644B6" w14:textId="77777777" w:rsidR="00DD2F19" w:rsidRPr="009F5546" w:rsidRDefault="00DD2F19" w:rsidP="008E02B2">
      <w:pPr>
        <w:pStyle w:val="NoSpacing"/>
      </w:pPr>
    </w:p>
    <w:p w14:paraId="6F06DD78" w14:textId="4A5D92B4" w:rsidR="00DD2F19" w:rsidRPr="009F5546" w:rsidRDefault="00DD2F19" w:rsidP="008E02B2">
      <w:pPr>
        <w:pStyle w:val="NoSpacing"/>
      </w:pPr>
      <w:r w:rsidRPr="009F5546">
        <w:t xml:space="preserve">I am pleased to </w:t>
      </w:r>
      <w:r w:rsidR="00DB595B">
        <w:t xml:space="preserve">invite you as </w:t>
      </w:r>
      <w:r w:rsidRPr="009F5546">
        <w:t xml:space="preserve">an unpaid </w:t>
      </w:r>
      <w:r w:rsidR="008E02B2">
        <w:t xml:space="preserve">Postgraduate Research Fellow </w:t>
      </w:r>
      <w:r w:rsidRPr="009F5546">
        <w:t xml:space="preserve">in </w:t>
      </w:r>
      <w:r w:rsidR="00D610C7" w:rsidRPr="009F5546">
        <w:t xml:space="preserve">the </w:t>
      </w:r>
      <w:r w:rsidR="00DB595B" w:rsidRPr="00DB595B">
        <w:rPr>
          <w:highlight w:val="yellow"/>
        </w:rPr>
        <w:t>LAB NAME</w:t>
      </w:r>
      <w:r w:rsidR="00C4435C" w:rsidRPr="009F5546">
        <w:t xml:space="preserve"> </w:t>
      </w:r>
      <w:r w:rsidRPr="009F5546">
        <w:t xml:space="preserve">in the Department of Psychology at Harvard University from </w:t>
      </w:r>
      <w:r w:rsidR="008E02B2" w:rsidRPr="008E02B2">
        <w:rPr>
          <w:highlight w:val="yellow"/>
        </w:rPr>
        <w:t>START DATE</w:t>
      </w:r>
      <w:r w:rsidR="008E02B2">
        <w:t xml:space="preserve"> </w:t>
      </w:r>
      <w:r w:rsidRPr="009F5546">
        <w:t xml:space="preserve">through </w:t>
      </w:r>
      <w:r w:rsidR="008E02B2" w:rsidRPr="008E02B2">
        <w:rPr>
          <w:highlight w:val="yellow"/>
        </w:rPr>
        <w:t>END DATE</w:t>
      </w:r>
      <w:r w:rsidRPr="009F5546">
        <w:t>.</w:t>
      </w:r>
    </w:p>
    <w:p w14:paraId="483322DE" w14:textId="77777777" w:rsidR="00876709" w:rsidRPr="008E02B2" w:rsidRDefault="00876709" w:rsidP="00876709">
      <w:pPr>
        <w:pStyle w:val="NoSpacing"/>
        <w:rPr>
          <w:rFonts w:cstheme="minorHAnsi"/>
        </w:rPr>
      </w:pPr>
    </w:p>
    <w:p w14:paraId="6CCD6CCC" w14:textId="006DC27E" w:rsidR="00876709" w:rsidRPr="009F5546" w:rsidRDefault="00876709" w:rsidP="00876709">
      <w:pPr>
        <w:pStyle w:val="NoSpacing"/>
        <w:rPr>
          <w:color w:val="000000"/>
        </w:rPr>
      </w:pPr>
      <w:r w:rsidRPr="00DB595B">
        <w:rPr>
          <w:rFonts w:cstheme="minorHAnsi"/>
        </w:rPr>
        <w:t xml:space="preserve">I understand you are still applying for funding to </w:t>
      </w:r>
      <w:r>
        <w:rPr>
          <w:rFonts w:cstheme="minorHAnsi"/>
        </w:rPr>
        <w:t>support the travel and living expenses associated with your visit</w:t>
      </w:r>
      <w:r w:rsidRPr="00DB595B">
        <w:rPr>
          <w:rFonts w:cstheme="minorHAnsi"/>
        </w:rPr>
        <w:t xml:space="preserve">. </w:t>
      </w:r>
      <w:r>
        <w:rPr>
          <w:rFonts w:cstheme="minorHAnsi"/>
        </w:rPr>
        <w:t xml:space="preserve">This offer is contingent upon successful receipt of that funding, which must meet or exceed </w:t>
      </w:r>
      <w:r w:rsidRPr="00DB595B">
        <w:rPr>
          <w:rFonts w:cstheme="minorHAnsi"/>
        </w:rPr>
        <w:t xml:space="preserve">a minimum of $2,500 </w:t>
      </w:r>
      <w:r>
        <w:rPr>
          <w:rFonts w:cstheme="minorHAnsi"/>
        </w:rPr>
        <w:t xml:space="preserve">USD each </w:t>
      </w:r>
      <w:r w:rsidRPr="00DB595B">
        <w:rPr>
          <w:rFonts w:cstheme="minorHAnsi"/>
        </w:rPr>
        <w:t xml:space="preserve">month </w:t>
      </w:r>
      <w:r>
        <w:rPr>
          <w:rFonts w:cstheme="minorHAnsi"/>
        </w:rPr>
        <w:t>for the duration of your visit</w:t>
      </w:r>
      <w:r w:rsidRPr="00DB595B">
        <w:rPr>
          <w:rFonts w:cstheme="minorHAnsi"/>
        </w:rPr>
        <w:t>. This position will not be eligible for Harvard University benefits</w:t>
      </w:r>
      <w:r>
        <w:rPr>
          <w:rFonts w:cstheme="minorHAnsi"/>
        </w:rPr>
        <w:t>,</w:t>
      </w:r>
      <w:r w:rsidRPr="00DB595B">
        <w:rPr>
          <w:rFonts w:cstheme="minorHAnsi"/>
        </w:rPr>
        <w:t xml:space="preserve"> and you will not be enrolled as a Harvard student.</w:t>
      </w:r>
      <w:r w:rsidRPr="009F5546">
        <w:t xml:space="preserve"> </w:t>
      </w:r>
      <w:r>
        <w:t>You</w:t>
      </w:r>
      <w:r w:rsidRPr="009F5546">
        <w:t xml:space="preserve"> will be responsible for providing your own health insurance</w:t>
      </w:r>
      <w:r>
        <w:t>, which must meet the minimum requirements set forth</w:t>
      </w:r>
      <w:r w:rsidRPr="009F5546">
        <w:rPr>
          <w:color w:val="000000"/>
        </w:rPr>
        <w:t xml:space="preserve"> at</w:t>
      </w:r>
      <w:r>
        <w:rPr>
          <w:color w:val="000000"/>
        </w:rPr>
        <w:t xml:space="preserve"> </w:t>
      </w:r>
      <w:hyperlink r:id="rId10" w:history="1">
        <w:r w:rsidRPr="00E74DD4">
          <w:rPr>
            <w:rStyle w:val="Hyperlink"/>
          </w:rPr>
          <w:t>https://www.hio.harvard.edu/j-visa-regulations-regarding-health-insurance-requirements</w:t>
        </w:r>
      </w:hyperlink>
      <w:r w:rsidRPr="009F5546">
        <w:rPr>
          <w:color w:val="000000"/>
        </w:rPr>
        <w:t>.</w:t>
      </w:r>
    </w:p>
    <w:p w14:paraId="202B7E0D" w14:textId="77777777" w:rsidR="00DB595B" w:rsidRPr="009F5546" w:rsidRDefault="00DB595B" w:rsidP="00DB595B">
      <w:pPr>
        <w:pStyle w:val="NoSpacing"/>
      </w:pPr>
    </w:p>
    <w:p w14:paraId="3F8F6BE6" w14:textId="28D04DF9" w:rsidR="00DB595B" w:rsidRPr="009F5546" w:rsidRDefault="00DB595B" w:rsidP="00DB595B">
      <w:pPr>
        <w:pStyle w:val="NoSpacing"/>
      </w:pPr>
      <w:r w:rsidRPr="009F5546">
        <w:t xml:space="preserve">This </w:t>
      </w:r>
      <w:r w:rsidR="00065662">
        <w:t>appointment will</w:t>
      </w:r>
      <w:r>
        <w:t xml:space="preserve"> </w:t>
      </w:r>
      <w:r w:rsidR="001B4249">
        <w:t>provide</w:t>
      </w:r>
      <w:r>
        <w:t xml:space="preserve"> access to Harvard </w:t>
      </w:r>
      <w:r w:rsidRPr="009F5546">
        <w:t xml:space="preserve">resources for your </w:t>
      </w:r>
      <w:r>
        <w:t>research</w:t>
      </w:r>
      <w:r w:rsidRPr="009F5546">
        <w:t xml:space="preserve"> </w:t>
      </w:r>
      <w:r>
        <w:t xml:space="preserve">on </w:t>
      </w:r>
      <w:r w:rsidRPr="00DB595B">
        <w:rPr>
          <w:highlight w:val="yellow"/>
        </w:rPr>
        <w:t>DESCRIPTION OF RESEARCH</w:t>
      </w:r>
      <w:r>
        <w:t xml:space="preserve"> </w:t>
      </w:r>
      <w:r w:rsidRPr="009F5546">
        <w:t>conducted in collaboration with my lab.</w:t>
      </w:r>
      <w:r w:rsidR="00065662">
        <w:t xml:space="preserve"> </w:t>
      </w:r>
      <w:r w:rsidR="00065662" w:rsidRPr="00065662">
        <w:rPr>
          <w:highlight w:val="yellow"/>
        </w:rPr>
        <w:t xml:space="preserve">I will provide office space </w:t>
      </w:r>
      <w:r w:rsidR="00065662">
        <w:rPr>
          <w:highlight w:val="yellow"/>
        </w:rPr>
        <w:t xml:space="preserve">and access to a computer </w:t>
      </w:r>
      <w:r w:rsidR="001B4249">
        <w:rPr>
          <w:highlight w:val="yellow"/>
        </w:rPr>
        <w:t>for</w:t>
      </w:r>
      <w:r w:rsidR="00065662">
        <w:rPr>
          <w:highlight w:val="yellow"/>
        </w:rPr>
        <w:t xml:space="preserve"> use </w:t>
      </w:r>
      <w:r w:rsidR="001B4249">
        <w:rPr>
          <w:highlight w:val="yellow"/>
        </w:rPr>
        <w:t>while</w:t>
      </w:r>
      <w:r w:rsidR="00065662">
        <w:rPr>
          <w:highlight w:val="yellow"/>
        </w:rPr>
        <w:t xml:space="preserve"> you</w:t>
      </w:r>
      <w:r w:rsidR="00065662" w:rsidRPr="00065662">
        <w:rPr>
          <w:highlight w:val="yellow"/>
        </w:rPr>
        <w:t xml:space="preserve"> visit</w:t>
      </w:r>
      <w:r w:rsidR="00065662">
        <w:t xml:space="preserve">. </w:t>
      </w:r>
      <w:r w:rsidR="00065662" w:rsidRPr="00065662">
        <w:t>During your appointment, you are expected to adhere to university rules and regulations applicable to research appointments.</w:t>
      </w:r>
    </w:p>
    <w:p w14:paraId="4EE8D7EB" w14:textId="55B022B1" w:rsidR="00A94D4E" w:rsidRDefault="00A94D4E" w:rsidP="008E02B2">
      <w:pPr>
        <w:pStyle w:val="NoSpacing"/>
        <w:rPr>
          <w:rFonts w:cstheme="minorHAnsi"/>
          <w:bCs/>
        </w:rPr>
      </w:pPr>
    </w:p>
    <w:p w14:paraId="3E0BAFA4" w14:textId="77777777" w:rsidR="00AD1122" w:rsidRPr="00AD1122" w:rsidRDefault="00AD1122" w:rsidP="00AD1122">
      <w:pPr>
        <w:pStyle w:val="NoSpacing"/>
        <w:rPr>
          <w:rFonts w:cstheme="minorHAnsi"/>
          <w:bCs/>
        </w:rPr>
      </w:pPr>
      <w:bookmarkStart w:id="0" w:name="_Hlk37079869"/>
      <w:r w:rsidRPr="00AD1122">
        <w:rPr>
          <w:rFonts w:cstheme="minorHAnsi"/>
          <w:bCs/>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we note that as a result of the COVID-19 virus pandemic, the United States Department of State has not fully resumed routine visa services at all United States Embassies and Consulates.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 For more information, please see </w:t>
      </w:r>
      <w:hyperlink r:id="rId11" w:history="1">
        <w:r w:rsidRPr="00AD1122">
          <w:rPr>
            <w:rStyle w:val="Hyperlink"/>
            <w:rFonts w:cstheme="minorHAnsi"/>
            <w:bCs/>
          </w:rPr>
          <w:t>https://hio.harvard.edu/coronavirus</w:t>
        </w:r>
      </w:hyperlink>
      <w:r w:rsidRPr="00AD1122">
        <w:rPr>
          <w:rFonts w:cstheme="minorHAnsi"/>
          <w:bCs/>
        </w:rPr>
        <w:t>.</w:t>
      </w:r>
    </w:p>
    <w:p w14:paraId="615DEBE3" w14:textId="77777777" w:rsidR="00AD1122" w:rsidRPr="00AD1122" w:rsidRDefault="00AD1122" w:rsidP="00AD1122">
      <w:pPr>
        <w:pStyle w:val="NoSpacing"/>
        <w:rPr>
          <w:rFonts w:cstheme="minorHAnsi"/>
          <w:bCs/>
        </w:rPr>
      </w:pPr>
    </w:p>
    <w:bookmarkEnd w:id="0"/>
    <w:p w14:paraId="6B2F3DFA" w14:textId="77777777" w:rsidR="00AD1122" w:rsidRPr="00AD1122" w:rsidRDefault="00AD1122" w:rsidP="00AD1122">
      <w:pPr>
        <w:pStyle w:val="NoSpacing"/>
        <w:rPr>
          <w:rFonts w:cstheme="minorHAnsi"/>
          <w:bCs/>
        </w:rPr>
      </w:pPr>
      <w:r w:rsidRPr="00AD1122">
        <w:rPr>
          <w:rFonts w:cstheme="minorHAnsi"/>
          <w:bCs/>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12" w:history="1">
        <w:r w:rsidRPr="00AD1122">
          <w:rPr>
            <w:rStyle w:val="Hyperlink"/>
            <w:rFonts w:cstheme="minorHAnsi"/>
            <w:bCs/>
          </w:rPr>
          <w:t>Vaccine &amp; Booster Requirements</w:t>
        </w:r>
      </w:hyperlink>
      <w:r w:rsidRPr="00AD1122">
        <w:rPr>
          <w:rFonts w:cstheme="minorHAnsi"/>
          <w:bCs/>
        </w:rPr>
        <w:t xml:space="preserve">. You may claim exemption from the vaccination requirement for medical or religious reasons. Note that unvaccinated individuals are subject to additional public health measures (e.g., more frequent testing, </w:t>
      </w:r>
      <w:r w:rsidRPr="00AD1122">
        <w:rPr>
          <w:rFonts w:cstheme="minorHAnsi"/>
          <w:bCs/>
        </w:rPr>
        <w:lastRenderedPageBreak/>
        <w:t xml:space="preserve">more stringent masking, etc.) above and beyond what is required of vaccinated individuals. More information regarding the University’s COVID vaccination requirement and exemptions is available on the University’s </w:t>
      </w:r>
      <w:hyperlink r:id="rId13" w:history="1">
        <w:r w:rsidRPr="00AD1122">
          <w:rPr>
            <w:rStyle w:val="Hyperlink"/>
            <w:rFonts w:cstheme="minorHAnsi"/>
            <w:bCs/>
          </w:rPr>
          <w:t>COVID-19 Vaccine Information</w:t>
        </w:r>
      </w:hyperlink>
      <w:r w:rsidRPr="00AD1122">
        <w:rPr>
          <w:rFonts w:cstheme="minorHAnsi"/>
          <w:bCs/>
        </w:rPr>
        <w:t xml:space="preserve"> webpage.</w:t>
      </w:r>
    </w:p>
    <w:p w14:paraId="7A4E9DA4" w14:textId="77777777" w:rsidR="00DB595B" w:rsidRDefault="00DB595B" w:rsidP="008E02B2">
      <w:pPr>
        <w:pStyle w:val="NoSpacing"/>
        <w:rPr>
          <w:rFonts w:cstheme="minorHAnsi"/>
        </w:rPr>
      </w:pPr>
    </w:p>
    <w:p w14:paraId="0336465D" w14:textId="4781B6FE" w:rsidR="00DD2F19" w:rsidRPr="008E02B2" w:rsidRDefault="00DD2F19" w:rsidP="008E02B2">
      <w:pPr>
        <w:pStyle w:val="NoSpacing"/>
        <w:rPr>
          <w:rFonts w:cstheme="minorHAnsi"/>
        </w:rPr>
      </w:pPr>
      <w:r w:rsidRPr="008E02B2">
        <w:rPr>
          <w:rFonts w:cstheme="minorHAnsi"/>
        </w:rPr>
        <w:t xml:space="preserve">For information on other FAS and University policies pertaining to </w:t>
      </w:r>
      <w:r w:rsidR="001B4249">
        <w:rPr>
          <w:rFonts w:cstheme="minorHAnsi"/>
        </w:rPr>
        <w:t>this</w:t>
      </w:r>
      <w:r w:rsidRPr="008E02B2">
        <w:rPr>
          <w:rFonts w:cstheme="minorHAnsi"/>
        </w:rPr>
        <w:t xml:space="preserve"> appointment, please see the </w:t>
      </w:r>
      <w:hyperlink r:id="rId14" w:history="1">
        <w:r w:rsidRPr="008E02B2">
          <w:rPr>
            <w:rStyle w:val="Hyperlink"/>
            <w:rFonts w:cstheme="minorHAnsi"/>
          </w:rPr>
          <w:t>FAS Appointment and Promotion Handbook</w:t>
        </w:r>
      </w:hyperlink>
      <w:r w:rsidRPr="008E02B2">
        <w:rPr>
          <w:rFonts w:cstheme="minorHAnsi"/>
        </w:rPr>
        <w:t>.</w:t>
      </w:r>
    </w:p>
    <w:p w14:paraId="54360F03" w14:textId="77777777" w:rsidR="00DD2F19" w:rsidRPr="008E02B2" w:rsidRDefault="00DD2F19" w:rsidP="008E02B2">
      <w:pPr>
        <w:pStyle w:val="NoSpacing"/>
        <w:rPr>
          <w:rFonts w:cstheme="minorHAnsi"/>
        </w:rPr>
      </w:pPr>
    </w:p>
    <w:p w14:paraId="38EACCE5" w14:textId="77777777" w:rsidR="00DD2F19" w:rsidRPr="008E02B2" w:rsidRDefault="00DD2F19" w:rsidP="008E02B2">
      <w:pPr>
        <w:pStyle w:val="NoSpacing"/>
        <w:rPr>
          <w:rFonts w:cstheme="minorHAnsi"/>
        </w:rPr>
      </w:pPr>
      <w:r w:rsidRPr="008E02B2">
        <w:rPr>
          <w:rFonts w:cstheme="minorHAnsi"/>
        </w:rPr>
        <w:t xml:space="preserve">Information about Harvard’s many cultural and intellectual resources can be found at </w:t>
      </w:r>
      <w:hyperlink r:id="rId15" w:history="1">
        <w:r w:rsidRPr="008E02B2">
          <w:rPr>
            <w:rStyle w:val="Hyperlink"/>
            <w:rFonts w:cstheme="minorHAnsi"/>
          </w:rPr>
          <w:t>http://news.harvard.edu/gazette/harvard-events</w:t>
        </w:r>
      </w:hyperlink>
      <w:r w:rsidRPr="008E02B2">
        <w:rPr>
          <w:rFonts w:cstheme="minorHAnsi"/>
        </w:rPr>
        <w:t xml:space="preserve">. </w:t>
      </w:r>
    </w:p>
    <w:p w14:paraId="22C33FC4" w14:textId="77777777" w:rsidR="00DD2F19" w:rsidRPr="008E02B2" w:rsidRDefault="00DD2F19" w:rsidP="008E02B2">
      <w:pPr>
        <w:pStyle w:val="NoSpacing"/>
        <w:rPr>
          <w:rFonts w:cstheme="minorHAnsi"/>
        </w:rPr>
      </w:pPr>
    </w:p>
    <w:p w14:paraId="58FFD38C" w14:textId="77777777" w:rsidR="001B4249" w:rsidRDefault="001B4249" w:rsidP="008E02B2">
      <w:pPr>
        <w:pStyle w:val="NoSpacing"/>
      </w:pPr>
      <w:r w:rsidRPr="008E02B2">
        <w:rPr>
          <w:rFonts w:cstheme="minorHAnsi"/>
        </w:rPr>
        <w:t xml:space="preserve">If you have any questions about </w:t>
      </w:r>
      <w:r>
        <w:rPr>
          <w:rFonts w:cstheme="minorHAnsi"/>
        </w:rPr>
        <w:t>this</w:t>
      </w:r>
      <w:r w:rsidRPr="008E02B2">
        <w:rPr>
          <w:rFonts w:cstheme="minorHAnsi"/>
        </w:rPr>
        <w:t xml:space="preserve"> appointment, please contact our Administrative Coordinator, J</w:t>
      </w:r>
      <w:r>
        <w:rPr>
          <w:rFonts w:cstheme="minorHAnsi"/>
        </w:rPr>
        <w:t>ulianne Ronan</w:t>
      </w:r>
      <w:r w:rsidRPr="008E02B2">
        <w:rPr>
          <w:rFonts w:cstheme="minorHAnsi"/>
        </w:rPr>
        <w:t xml:space="preserve">, at </w:t>
      </w:r>
      <w:hyperlink r:id="rId16" w:history="1">
        <w:r w:rsidRPr="00E74DD4">
          <w:rPr>
            <w:rStyle w:val="Hyperlink"/>
            <w:rFonts w:cstheme="minorHAnsi"/>
          </w:rPr>
          <w:t>julianne_ronan@fas.harvard.edu</w:t>
        </w:r>
      </w:hyperlink>
      <w:r>
        <w:t>.</w:t>
      </w:r>
    </w:p>
    <w:p w14:paraId="2908EE24" w14:textId="77777777" w:rsidR="001B4249" w:rsidRDefault="001B4249" w:rsidP="008E02B2">
      <w:pPr>
        <w:pStyle w:val="NoSpacing"/>
      </w:pPr>
    </w:p>
    <w:p w14:paraId="14C1CD83" w14:textId="65862DE7" w:rsidR="00D610C7" w:rsidRPr="008E02B2" w:rsidRDefault="00DD2F19" w:rsidP="008E02B2">
      <w:pPr>
        <w:pStyle w:val="NoSpacing"/>
        <w:rPr>
          <w:rFonts w:cstheme="minorHAnsi"/>
        </w:rPr>
      </w:pPr>
      <w:r w:rsidRPr="008E02B2">
        <w:rPr>
          <w:rFonts w:cstheme="minorHAnsi"/>
        </w:rPr>
        <w:t xml:space="preserve">I </w:t>
      </w:r>
      <w:r w:rsidR="001B4249">
        <w:rPr>
          <w:rFonts w:cstheme="minorHAnsi"/>
        </w:rPr>
        <w:t>look forward to your visit</w:t>
      </w:r>
      <w:r w:rsidR="00FE1EF1">
        <w:rPr>
          <w:rFonts w:cstheme="minorHAnsi"/>
        </w:rPr>
        <w:t>.</w:t>
      </w:r>
    </w:p>
    <w:p w14:paraId="2AE21AC3" w14:textId="77777777" w:rsidR="00DD2F19" w:rsidRPr="009F5546" w:rsidRDefault="00DD2F19" w:rsidP="008E02B2">
      <w:pPr>
        <w:pStyle w:val="NoSpacing"/>
      </w:pPr>
    </w:p>
    <w:p w14:paraId="0D22F9DD" w14:textId="0C21B9AA" w:rsidR="00DE19A8" w:rsidRPr="009F5546" w:rsidRDefault="00DE19A8" w:rsidP="008E02B2">
      <w:pPr>
        <w:pStyle w:val="NoSpacing"/>
      </w:pPr>
      <w:r w:rsidRPr="009F5546">
        <w:t>Sincerely,</w:t>
      </w:r>
    </w:p>
    <w:p w14:paraId="11D8547A" w14:textId="77777777" w:rsidR="00DE19A8" w:rsidRPr="009F5546" w:rsidRDefault="00DE19A8" w:rsidP="008E02B2">
      <w:pPr>
        <w:pStyle w:val="NoSpacing"/>
      </w:pPr>
    </w:p>
    <w:p w14:paraId="332D80D9" w14:textId="27CFD2A0" w:rsidR="00DE19A8" w:rsidRDefault="00AD1122" w:rsidP="008E02B2">
      <w:pPr>
        <w:pStyle w:val="NoSpacing"/>
      </w:pPr>
      <w:r>
        <w:rPr>
          <w:highlight w:val="yellow"/>
        </w:rPr>
        <w:t xml:space="preserve">FACULTY </w:t>
      </w:r>
      <w:r w:rsidR="008E02B2" w:rsidRPr="008E02B2">
        <w:rPr>
          <w:highlight w:val="yellow"/>
        </w:rPr>
        <w:t>SIGNATURE</w:t>
      </w:r>
    </w:p>
    <w:p w14:paraId="0DD6BBFE" w14:textId="77777777" w:rsidR="008E02B2" w:rsidRPr="009F5546" w:rsidRDefault="008E02B2" w:rsidP="008E02B2">
      <w:pPr>
        <w:pStyle w:val="NoSpacing"/>
      </w:pPr>
    </w:p>
    <w:p w14:paraId="0A04F400" w14:textId="0E7FC931" w:rsidR="008E02B2" w:rsidRPr="00DB595B" w:rsidRDefault="00DB595B" w:rsidP="008E02B2">
      <w:pPr>
        <w:pStyle w:val="NoSpacing"/>
        <w:rPr>
          <w:highlight w:val="yellow"/>
        </w:rPr>
      </w:pPr>
      <w:r w:rsidRPr="00DB595B">
        <w:rPr>
          <w:highlight w:val="yellow"/>
        </w:rPr>
        <w:t>FACULTY NAME</w:t>
      </w:r>
    </w:p>
    <w:p w14:paraId="473DFE76" w14:textId="1FBD43A2" w:rsidR="00DB595B" w:rsidRPr="009F5546" w:rsidRDefault="00DB595B" w:rsidP="008E02B2">
      <w:pPr>
        <w:pStyle w:val="NoSpacing"/>
      </w:pPr>
      <w:r w:rsidRPr="00DB595B">
        <w:rPr>
          <w:highlight w:val="yellow"/>
        </w:rPr>
        <w:t>FACULTY TITLE</w:t>
      </w:r>
    </w:p>
    <w:p w14:paraId="05734B9A" w14:textId="3AD86628" w:rsidR="00DD2F19" w:rsidRDefault="00DD2F19" w:rsidP="008E02B2">
      <w:pPr>
        <w:pStyle w:val="NoSpacing"/>
      </w:pPr>
    </w:p>
    <w:p w14:paraId="1AD3F13D" w14:textId="4FDA696E" w:rsidR="00DB595B" w:rsidRDefault="00DB595B" w:rsidP="008E02B2">
      <w:pPr>
        <w:pStyle w:val="NoSpacing"/>
      </w:pPr>
    </w:p>
    <w:p w14:paraId="090B8A9D" w14:textId="1AD160DC" w:rsidR="00DB595B" w:rsidRDefault="00DB595B" w:rsidP="008E02B2">
      <w:pPr>
        <w:pStyle w:val="NoSpacing"/>
      </w:pPr>
    </w:p>
    <w:p w14:paraId="6D7D97C2" w14:textId="77777777" w:rsidR="00DB595B" w:rsidRPr="009F5546" w:rsidRDefault="00DB595B" w:rsidP="008E02B2">
      <w:pPr>
        <w:pStyle w:val="NoSpacing"/>
      </w:pPr>
    </w:p>
    <w:p w14:paraId="6F6282A5" w14:textId="77777777" w:rsidR="00034FE0" w:rsidRPr="009F5546" w:rsidRDefault="00034FE0" w:rsidP="008E02B2">
      <w:pPr>
        <w:pStyle w:val="NoSpacing"/>
      </w:pPr>
    </w:p>
    <w:p w14:paraId="724249C1" w14:textId="4DE5D919" w:rsidR="008E02B2" w:rsidRDefault="00DD2F19" w:rsidP="008E02B2">
      <w:pPr>
        <w:pStyle w:val="NoSpacing"/>
      </w:pPr>
      <w:r w:rsidRPr="009F5546">
        <w:t>CC:</w:t>
      </w:r>
      <w:r w:rsidRPr="009F5546">
        <w:tab/>
      </w:r>
      <w:r w:rsidR="008E02B2">
        <w:t>Krista Lester, Director of Administration and Operations</w:t>
      </w:r>
    </w:p>
    <w:p w14:paraId="0FCD8DFF" w14:textId="7DF3311F" w:rsidR="00DB595B" w:rsidRDefault="00DB595B" w:rsidP="008E02B2">
      <w:pPr>
        <w:pStyle w:val="NoSpacing"/>
        <w:ind w:firstLine="720"/>
      </w:pPr>
      <w:r>
        <w:t>Cass Ranno, Coordinator of Academic Affairs</w:t>
      </w:r>
    </w:p>
    <w:p w14:paraId="03CC23C2" w14:textId="0633E464" w:rsidR="009F5546" w:rsidRPr="009F5546" w:rsidRDefault="009F5546" w:rsidP="00DB595B">
      <w:pPr>
        <w:pStyle w:val="NoSpacing"/>
        <w:ind w:left="720"/>
      </w:pPr>
      <w:r w:rsidRPr="009F5546">
        <w:t>J</w:t>
      </w:r>
      <w:r w:rsidR="008E02B2">
        <w:t>ulianne Ronan</w:t>
      </w:r>
      <w:r w:rsidRPr="009F5546">
        <w:t>, Administrative Coordinator</w:t>
      </w:r>
    </w:p>
    <w:p w14:paraId="3327FF9B" w14:textId="4984742F" w:rsidR="00DD2F19" w:rsidRPr="009F5546" w:rsidRDefault="00DD2F19" w:rsidP="008E02B2">
      <w:pPr>
        <w:pStyle w:val="NoSpacing"/>
      </w:pPr>
    </w:p>
    <w:p w14:paraId="5BCB17AF" w14:textId="1D3B377B" w:rsidR="00486EB4" w:rsidRPr="009F5546" w:rsidRDefault="00DD2F19" w:rsidP="008E02B2">
      <w:pPr>
        <w:pStyle w:val="NoSpacing"/>
      </w:pPr>
      <w:r w:rsidRPr="009F5546">
        <w:tab/>
      </w:r>
    </w:p>
    <w:sectPr w:rsidR="00486EB4" w:rsidRPr="009F5546" w:rsidSect="00486EB4">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41A9" w14:textId="77777777" w:rsidR="002E51B1" w:rsidRDefault="002E51B1" w:rsidP="009E5961">
      <w:r>
        <w:separator/>
      </w:r>
    </w:p>
  </w:endnote>
  <w:endnote w:type="continuationSeparator" w:id="0">
    <w:p w14:paraId="3B8B93D1" w14:textId="77777777" w:rsidR="002E51B1" w:rsidRDefault="002E51B1" w:rsidP="009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30575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D82DC46" w14:textId="53E613EA" w:rsidR="00486EB4" w:rsidRPr="00486EB4" w:rsidRDefault="00486EB4">
            <w:pPr>
              <w:pStyle w:val="Footer"/>
              <w:jc w:val="center"/>
              <w:rPr>
                <w:sz w:val="20"/>
                <w:szCs w:val="20"/>
              </w:rPr>
            </w:pPr>
            <w:r w:rsidRPr="00486EB4">
              <w:rPr>
                <w:sz w:val="20"/>
                <w:szCs w:val="20"/>
              </w:rPr>
              <w:t xml:space="preserve">Page </w:t>
            </w:r>
            <w:r w:rsidRPr="00486EB4">
              <w:rPr>
                <w:b/>
                <w:bCs/>
                <w:sz w:val="20"/>
                <w:szCs w:val="20"/>
              </w:rPr>
              <w:fldChar w:fldCharType="begin"/>
            </w:r>
            <w:r w:rsidRPr="00486EB4">
              <w:rPr>
                <w:b/>
                <w:bCs/>
                <w:sz w:val="20"/>
                <w:szCs w:val="20"/>
              </w:rPr>
              <w:instrText xml:space="preserve"> PAGE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r w:rsidRPr="00486EB4">
              <w:rPr>
                <w:sz w:val="20"/>
                <w:szCs w:val="20"/>
              </w:rPr>
              <w:t xml:space="preserve"> of </w:t>
            </w:r>
            <w:r w:rsidRPr="00486EB4">
              <w:rPr>
                <w:b/>
                <w:bCs/>
                <w:sz w:val="20"/>
                <w:szCs w:val="20"/>
              </w:rPr>
              <w:fldChar w:fldCharType="begin"/>
            </w:r>
            <w:r w:rsidRPr="00486EB4">
              <w:rPr>
                <w:b/>
                <w:bCs/>
                <w:sz w:val="20"/>
                <w:szCs w:val="20"/>
              </w:rPr>
              <w:instrText xml:space="preserve"> NUMPAGES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p>
        </w:sdtContent>
      </w:sdt>
    </w:sdtContent>
  </w:sdt>
  <w:p w14:paraId="238C7DE0" w14:textId="66E5EB5A" w:rsidR="00F90914" w:rsidRDefault="00F90914" w:rsidP="00C216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324F" w14:textId="248DF1AC" w:rsidR="00D11378" w:rsidRDefault="00D11378" w:rsidP="002C72AA">
    <w:pPr>
      <w:pStyle w:val="Footer"/>
      <w:pBdr>
        <w:bottom w:val="single" w:sz="12" w:space="1" w:color="auto"/>
      </w:pBdr>
      <w:rPr>
        <w:sz w:val="20"/>
        <w:szCs w:val="20"/>
      </w:rPr>
    </w:pPr>
  </w:p>
  <w:p w14:paraId="0AFCCBBC" w14:textId="40811C1B" w:rsidR="00195465" w:rsidRPr="00486EB4" w:rsidRDefault="00195465" w:rsidP="00195465">
    <w:pPr>
      <w:pStyle w:val="Footer"/>
      <w:jc w:val="center"/>
      <w:rPr>
        <w:sz w:val="20"/>
        <w:szCs w:val="20"/>
      </w:rPr>
    </w:pPr>
    <w:r w:rsidRPr="00486EB4">
      <w:rPr>
        <w:sz w:val="20"/>
        <w:szCs w:val="20"/>
      </w:rPr>
      <w:t>33 Kirkland Street | William James Hall | Cambridge, MA 02138 | 617-495-3800</w:t>
    </w:r>
  </w:p>
  <w:p w14:paraId="3C38B096" w14:textId="24F4C76F" w:rsidR="007E0869" w:rsidRPr="00486EB4" w:rsidRDefault="00AD1122" w:rsidP="007E0869">
    <w:pPr>
      <w:pStyle w:val="Footer"/>
      <w:jc w:val="center"/>
      <w:rPr>
        <w:sz w:val="20"/>
        <w:szCs w:val="20"/>
      </w:rPr>
    </w:pPr>
    <w:hyperlink r:id="rId1" w:history="1">
      <w:r w:rsidR="007E0869" w:rsidRPr="00486EB4">
        <w:rPr>
          <w:rStyle w:val="Hyperlink"/>
          <w:sz w:val="20"/>
          <w:szCs w:val="20"/>
        </w:rPr>
        <w:t>https://psychology.fas.harvard.edu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3713" w14:textId="77777777" w:rsidR="002E51B1" w:rsidRDefault="002E51B1" w:rsidP="009E5961">
      <w:r>
        <w:separator/>
      </w:r>
    </w:p>
  </w:footnote>
  <w:footnote w:type="continuationSeparator" w:id="0">
    <w:p w14:paraId="4C3FEBA8" w14:textId="77777777" w:rsidR="002E51B1" w:rsidRDefault="002E51B1" w:rsidP="009E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1139" w14:textId="69034253"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C11" w14:textId="09DAF908" w:rsidR="00941813" w:rsidRDefault="00941813" w:rsidP="00941813">
    <w:pPr>
      <w:pStyle w:val="Header"/>
      <w:ind w:left="-180"/>
    </w:pPr>
    <w:r>
      <w:rPr>
        <w:noProof/>
      </w:rPr>
      <w:drawing>
        <wp:inline distT="0" distB="0" distL="0" distR="0" wp14:anchorId="30906E91" wp14:editId="2FD3D099">
          <wp:extent cx="3057525" cy="745993"/>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ard_FAS_Dept_of_Psychology_Signature_Horizontal_Large_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77383" cy="775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34FE0"/>
    <w:rsid w:val="00065662"/>
    <w:rsid w:val="00097D6D"/>
    <w:rsid w:val="000A0CB5"/>
    <w:rsid w:val="000B1191"/>
    <w:rsid w:val="000E50B4"/>
    <w:rsid w:val="00134B67"/>
    <w:rsid w:val="00177B09"/>
    <w:rsid w:val="00195465"/>
    <w:rsid w:val="001B4249"/>
    <w:rsid w:val="001F47EF"/>
    <w:rsid w:val="001F48B2"/>
    <w:rsid w:val="00223224"/>
    <w:rsid w:val="00227138"/>
    <w:rsid w:val="002C72AA"/>
    <w:rsid w:val="002E51B1"/>
    <w:rsid w:val="003551EC"/>
    <w:rsid w:val="0040556C"/>
    <w:rsid w:val="004206FC"/>
    <w:rsid w:val="0043773B"/>
    <w:rsid w:val="00461EF4"/>
    <w:rsid w:val="00463405"/>
    <w:rsid w:val="00476B37"/>
    <w:rsid w:val="00486EB4"/>
    <w:rsid w:val="004A1885"/>
    <w:rsid w:val="004B4B30"/>
    <w:rsid w:val="00510121"/>
    <w:rsid w:val="0051036C"/>
    <w:rsid w:val="005B4A7C"/>
    <w:rsid w:val="006307FA"/>
    <w:rsid w:val="00645252"/>
    <w:rsid w:val="00666BCF"/>
    <w:rsid w:val="006D3D74"/>
    <w:rsid w:val="006D7577"/>
    <w:rsid w:val="00723D31"/>
    <w:rsid w:val="00746147"/>
    <w:rsid w:val="007C44D4"/>
    <w:rsid w:val="007E0869"/>
    <w:rsid w:val="0083569A"/>
    <w:rsid w:val="00870A2C"/>
    <w:rsid w:val="00876709"/>
    <w:rsid w:val="008A6AFE"/>
    <w:rsid w:val="008B217B"/>
    <w:rsid w:val="008E02B2"/>
    <w:rsid w:val="0091509F"/>
    <w:rsid w:val="00920B2C"/>
    <w:rsid w:val="00941813"/>
    <w:rsid w:val="009516C9"/>
    <w:rsid w:val="00997972"/>
    <w:rsid w:val="009D7C82"/>
    <w:rsid w:val="009E5961"/>
    <w:rsid w:val="009F5546"/>
    <w:rsid w:val="00A52D68"/>
    <w:rsid w:val="00A9204E"/>
    <w:rsid w:val="00A94D4E"/>
    <w:rsid w:val="00AB6207"/>
    <w:rsid w:val="00AD1122"/>
    <w:rsid w:val="00C216B2"/>
    <w:rsid w:val="00C4435C"/>
    <w:rsid w:val="00CC4129"/>
    <w:rsid w:val="00D11378"/>
    <w:rsid w:val="00D419DA"/>
    <w:rsid w:val="00D610C7"/>
    <w:rsid w:val="00DB595B"/>
    <w:rsid w:val="00DD2F19"/>
    <w:rsid w:val="00DE19A8"/>
    <w:rsid w:val="00DF65C4"/>
    <w:rsid w:val="00EB4C6D"/>
    <w:rsid w:val="00F31F51"/>
    <w:rsid w:val="00F64E51"/>
    <w:rsid w:val="00F90914"/>
    <w:rsid w:val="00FE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C4"/>
    <w:rPr>
      <w:rFonts w:ascii="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E0869"/>
    <w:rPr>
      <w:color w:val="605E5C"/>
      <w:shd w:val="clear" w:color="auto" w:fill="E1DFDD"/>
    </w:rPr>
  </w:style>
  <w:style w:type="paragraph" w:styleId="NoSpacing">
    <w:name w:val="No Spacing"/>
    <w:uiPriority w:val="1"/>
    <w:qFormat/>
    <w:rsid w:val="00DD2F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23040">
      <w:bodyDiv w:val="1"/>
      <w:marLeft w:val="0"/>
      <w:marRight w:val="0"/>
      <w:marTop w:val="0"/>
      <w:marBottom w:val="0"/>
      <w:divBdr>
        <w:top w:val="none" w:sz="0" w:space="0" w:color="auto"/>
        <w:left w:val="none" w:sz="0" w:space="0" w:color="auto"/>
        <w:bottom w:val="none" w:sz="0" w:space="0" w:color="auto"/>
        <w:right w:val="none" w:sz="0" w:space="0" w:color="auto"/>
      </w:divBdr>
    </w:div>
    <w:div w:id="214245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rvard.edu/coronavirus/covid-19-vaccine-inform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arvard.edu/coronavirus/covid-19-vaccine-inform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lianne_ronan@fas.harva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o.harvard.edu/coronavirus" TargetMode="External"/><Relationship Id="rId5" Type="http://schemas.openxmlformats.org/officeDocument/2006/relationships/styles" Target="styles.xml"/><Relationship Id="rId15" Type="http://schemas.openxmlformats.org/officeDocument/2006/relationships/hyperlink" Target="http://news.harvard.edu/gazette/harvard-events" TargetMode="External"/><Relationship Id="rId10" Type="http://schemas.openxmlformats.org/officeDocument/2006/relationships/hyperlink" Target="https://www.hio.harvard.edu/j-visa-regulations-regarding-health-insurance-requirement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cademic-appointments.fas.harvard.ed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psychology.fas.harvard.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54E2BAA2D0440B493FDF277F74D97" ma:contentTypeVersion="12" ma:contentTypeDescription="Create a new document." ma:contentTypeScope="" ma:versionID="859f0eea14c047f664fd14d0c3df7ba5">
  <xsd:schema xmlns:xsd="http://www.w3.org/2001/XMLSchema" xmlns:xs="http://www.w3.org/2001/XMLSchema" xmlns:p="http://schemas.microsoft.com/office/2006/metadata/properties" xmlns:ns2="2704f2c4-a91d-4749-97ed-d1dabe5fa7cd" xmlns:ns3="5d65177c-e8a0-4c41-b4e9-b336fdcd2bb0" targetNamespace="http://schemas.microsoft.com/office/2006/metadata/properties" ma:root="true" ma:fieldsID="9da4580c4bea8bb5703cacaaf87b6a39" ns2:_="" ns3:_="">
    <xsd:import namespace="2704f2c4-a91d-4749-97ed-d1dabe5fa7cd"/>
    <xsd:import namespace="5d65177c-e8a0-4c41-b4e9-b336fdcd2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4f2c4-a91d-4749-97ed-d1dabe5fa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5177c-e8a0-4c41-b4e9-b336fdcd2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082C1-583E-411F-A319-F8541EC96DA6}">
  <ds:schemaRefs>
    <ds:schemaRef ds:uri="http://schemas.microsoft.com/sharepoint/v3/contenttype/forms"/>
  </ds:schemaRefs>
</ds:datastoreItem>
</file>

<file path=customXml/itemProps3.xml><?xml version="1.0" encoding="utf-8"?>
<ds:datastoreItem xmlns:ds="http://schemas.openxmlformats.org/officeDocument/2006/customXml" ds:itemID="{6CEFC194-A2BB-4DE6-AD2F-FD953037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4f2c4-a91d-4749-97ed-d1dabe5fa7cd"/>
    <ds:schemaRef ds:uri="5d65177c-e8a0-4c41-b4e9-b336fdcd2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29</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10</cp:revision>
  <dcterms:created xsi:type="dcterms:W3CDTF">2022-03-14T21:08:00Z</dcterms:created>
  <dcterms:modified xsi:type="dcterms:W3CDTF">2022-03-17T16:43:00Z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0x010100BA954E2BAA2D0440B493FDF277F74D97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